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0606" w14:textId="1AA323FC" w:rsidR="006E5DDC" w:rsidRDefault="00F80C52" w:rsidP="00F80C52">
      <w:pPr>
        <w:jc w:val="center"/>
        <w:rPr>
          <w:b/>
          <w:bCs/>
        </w:rPr>
      </w:pPr>
      <w:r>
        <w:rPr>
          <w:b/>
          <w:bCs/>
        </w:rPr>
        <w:t>Breaking News!!!</w:t>
      </w:r>
    </w:p>
    <w:p w14:paraId="7FA83271" w14:textId="31F62DA1" w:rsidR="00F80C52" w:rsidRDefault="00F80C52" w:rsidP="00F80C52"/>
    <w:p w14:paraId="4C413821" w14:textId="264BDE2D" w:rsidR="00F80C52" w:rsidRPr="00F80C52" w:rsidRDefault="00F80C52" w:rsidP="00F80C52">
      <w:r>
        <w:t>HHS has announced that it will be publishing guidelines on the administration of Buprenorphine in an effort to expand the use of medication-assisted treatment (MAT) in combating the Opioid Use Disorder. Scientific evidence has proven that MAT is the gold standard in treating Opioid Use Disorder</w:t>
      </w:r>
      <w:r w:rsidR="00F324BA">
        <w:t xml:space="preserve"> as it significantly reduces the chances of relapse, and</w:t>
      </w:r>
      <w:r w:rsidR="00532D89">
        <w:t xml:space="preserve"> </w:t>
      </w:r>
      <w:r w:rsidR="00F324BA">
        <w:t>t</w:t>
      </w:r>
      <w:r w:rsidR="00532D89">
        <w:t>he new guidelines are aimed at making it easier for physicians to use MAT by waiving some certification requirements</w:t>
      </w:r>
      <w:r w:rsidR="00F324BA">
        <w:t xml:space="preserve"> for an X-waiver</w:t>
      </w:r>
      <w:r w:rsidR="00532D89">
        <w:t xml:space="preserve">. These new guidelines come after drug overdose deaths rose by 21% </w:t>
      </w:r>
      <w:r w:rsidR="00F324BA">
        <w:t>during 2019-2020 from the previous year</w:t>
      </w:r>
      <w:r w:rsidR="00532D89">
        <w:t xml:space="preserve">. More information on HHS’ new guidelines can be found at </w:t>
      </w:r>
      <w:hyperlink r:id="rId4" w:history="1">
        <w:r w:rsidR="00532D89" w:rsidRPr="00E04DFE">
          <w:rPr>
            <w:rStyle w:val="Hyperlink"/>
          </w:rPr>
          <w:t>https://www.hhs.gov/about/news/2021/01/14/hhs-expands-access-to-treatment-for-opioid-use-disorder.html</w:t>
        </w:r>
      </w:hyperlink>
      <w:r w:rsidR="00532D89">
        <w:t xml:space="preserve">.  </w:t>
      </w:r>
    </w:p>
    <w:sectPr w:rsidR="00F80C52" w:rsidRPr="00F8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52"/>
    <w:rsid w:val="000F5ED5"/>
    <w:rsid w:val="00532D89"/>
    <w:rsid w:val="006E5DDC"/>
    <w:rsid w:val="00F324BA"/>
    <w:rsid w:val="00F80C52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0C8C"/>
  <w15:chartTrackingRefBased/>
  <w15:docId w15:val="{574A40C1-3CA3-F142-9BE4-00D9AE40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hs.gov/about/news/2021/01/14/hhs-expands-access-to-treatment-for-opioid-use-disor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Dotherow</dc:creator>
  <cp:keywords/>
  <dc:description/>
  <cp:lastModifiedBy>Barbara</cp:lastModifiedBy>
  <cp:revision>2</cp:revision>
  <dcterms:created xsi:type="dcterms:W3CDTF">2021-02-03T17:03:00Z</dcterms:created>
  <dcterms:modified xsi:type="dcterms:W3CDTF">2021-02-03T17:03:00Z</dcterms:modified>
</cp:coreProperties>
</file>